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5AE258D9" w14:textId="77777777" w:rsidTr="00194E13">
        <w:tc>
          <w:tcPr>
            <w:tcW w:w="4928" w:type="dxa"/>
            <w:shd w:val="clear" w:color="auto" w:fill="auto"/>
            <w:vAlign w:val="center"/>
          </w:tcPr>
          <w:p w14:paraId="2B00DB1B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F78C985" wp14:editId="37D7C98F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578F3BC6" w14:textId="77777777" w:rsidTr="00194E13">
        <w:tc>
          <w:tcPr>
            <w:tcW w:w="4928" w:type="dxa"/>
            <w:shd w:val="clear" w:color="auto" w:fill="auto"/>
            <w:vAlign w:val="center"/>
          </w:tcPr>
          <w:p w14:paraId="387765F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4CCC3653" w14:textId="77777777" w:rsidTr="00194E13">
        <w:tc>
          <w:tcPr>
            <w:tcW w:w="4928" w:type="dxa"/>
            <w:shd w:val="clear" w:color="auto" w:fill="auto"/>
            <w:vAlign w:val="center"/>
          </w:tcPr>
          <w:p w14:paraId="2CF4F79E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3564B7A6" w14:textId="77777777" w:rsidTr="00194E13">
        <w:tc>
          <w:tcPr>
            <w:tcW w:w="4928" w:type="dxa"/>
            <w:shd w:val="clear" w:color="auto" w:fill="auto"/>
            <w:vAlign w:val="center"/>
          </w:tcPr>
          <w:p w14:paraId="514CE465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0DE2D328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51CB5E8D" w14:textId="45EF06B7" w:rsid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</w:t>
            </w:r>
            <w:r w:rsidR="002D1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Turopolju</w:t>
            </w:r>
          </w:p>
          <w:p w14:paraId="7DE17F41" w14:textId="4EDBEC94" w:rsidR="002D1ED8" w:rsidRDefault="002D1ED8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0FCF4B" w14:textId="6DABDB9D" w:rsidR="002D1ED8" w:rsidRPr="002D1ED8" w:rsidRDefault="002D1ED8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D1E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KLASA:</w:t>
            </w:r>
            <w:r w:rsidR="009B5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402-02/21-01/19</w:t>
            </w:r>
          </w:p>
          <w:p w14:paraId="097E995F" w14:textId="26F359CC" w:rsidR="002D1ED8" w:rsidRPr="002D1ED8" w:rsidRDefault="002D1ED8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D1E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URBROJ:</w:t>
            </w:r>
            <w:r w:rsidR="009B5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514-10-05-05-06/1-0</w:t>
            </w:r>
            <w:r w:rsidR="00AB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  <w:p w14:paraId="020C855B" w14:textId="77777777" w:rsidR="0030134A" w:rsidRPr="0030134A" w:rsidRDefault="0030134A" w:rsidP="002D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E587539" w14:textId="5E45F08B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D1ED8">
        <w:rPr>
          <w:rFonts w:ascii="Times New Roman" w:hAnsi="Times New Roman" w:cs="Times New Roman"/>
          <w:sz w:val="24"/>
          <w:szCs w:val="24"/>
        </w:rPr>
        <w:t>3197</w:t>
      </w:r>
    </w:p>
    <w:p w14:paraId="0295F0CA" w14:textId="1DE7C6F0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2D1ED8">
        <w:rPr>
          <w:rFonts w:ascii="Times New Roman" w:hAnsi="Times New Roman" w:cs="Times New Roman"/>
          <w:sz w:val="24"/>
          <w:szCs w:val="24"/>
        </w:rPr>
        <w:t>03230015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4D432A22" w14:textId="53F8BFC4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D1ED8">
        <w:rPr>
          <w:rFonts w:ascii="Times New Roman" w:hAnsi="Times New Roman" w:cs="Times New Roman"/>
          <w:sz w:val="24"/>
          <w:szCs w:val="24"/>
        </w:rPr>
        <w:t>19085780732</w:t>
      </w:r>
    </w:p>
    <w:p w14:paraId="24B42F66" w14:textId="1A159D6D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D1ED8">
        <w:rPr>
          <w:rFonts w:ascii="Times New Roman" w:hAnsi="Times New Roman" w:cs="Times New Roman"/>
          <w:sz w:val="24"/>
          <w:szCs w:val="24"/>
        </w:rPr>
        <w:t>Velika Gorica</w:t>
      </w:r>
    </w:p>
    <w:p w14:paraId="2F8B2CC1" w14:textId="51763B7F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D1ED8">
        <w:rPr>
          <w:rFonts w:ascii="Times New Roman" w:hAnsi="Times New Roman" w:cs="Times New Roman"/>
          <w:sz w:val="24"/>
          <w:szCs w:val="24"/>
        </w:rPr>
        <w:t>: Braće Radića 105, Kuče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0B3A5" w14:textId="181DB1DB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B538D">
        <w:rPr>
          <w:rFonts w:ascii="Times New Roman" w:hAnsi="Times New Roman" w:cs="Times New Roman"/>
          <w:sz w:val="24"/>
          <w:szCs w:val="24"/>
        </w:rPr>
        <w:t xml:space="preserve">11 </w:t>
      </w:r>
    </w:p>
    <w:p w14:paraId="12387804" w14:textId="1128E071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B538D">
        <w:rPr>
          <w:rFonts w:ascii="Times New Roman" w:hAnsi="Times New Roman" w:cs="Times New Roman"/>
          <w:sz w:val="24"/>
          <w:szCs w:val="24"/>
        </w:rPr>
        <w:t>109</w:t>
      </w:r>
    </w:p>
    <w:p w14:paraId="1B60F856" w14:textId="52D0A785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2D1ED8">
        <w:rPr>
          <w:rFonts w:ascii="Times New Roman" w:hAnsi="Times New Roman" w:cs="Times New Roman"/>
          <w:sz w:val="24"/>
          <w:szCs w:val="24"/>
        </w:rPr>
        <w:t>8423</w:t>
      </w:r>
    </w:p>
    <w:p w14:paraId="7223CEA2" w14:textId="08323EB1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B538D">
        <w:rPr>
          <w:rFonts w:ascii="Times New Roman" w:hAnsi="Times New Roman" w:cs="Times New Roman"/>
          <w:sz w:val="24"/>
          <w:szCs w:val="24"/>
        </w:rPr>
        <w:t>541</w:t>
      </w:r>
    </w:p>
    <w:p w14:paraId="62BB236C" w14:textId="5B784495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AB1131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AB1131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2D1ED8">
        <w:rPr>
          <w:rFonts w:ascii="Times New Roman" w:hAnsi="Times New Roman" w:cs="Times New Roman"/>
          <w:sz w:val="24"/>
          <w:szCs w:val="24"/>
        </w:rPr>
        <w:t>2</w:t>
      </w:r>
      <w:r w:rsidR="00AB1131">
        <w:rPr>
          <w:rFonts w:ascii="Times New Roman" w:hAnsi="Times New Roman" w:cs="Times New Roman"/>
          <w:sz w:val="24"/>
          <w:szCs w:val="24"/>
        </w:rPr>
        <w:t>1</w:t>
      </w:r>
      <w:r w:rsidR="002D1ED8">
        <w:rPr>
          <w:rFonts w:ascii="Times New Roman" w:hAnsi="Times New Roman" w:cs="Times New Roman"/>
          <w:sz w:val="24"/>
          <w:szCs w:val="24"/>
        </w:rPr>
        <w:t>.</w:t>
      </w:r>
    </w:p>
    <w:p w14:paraId="404AC8C4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4DB93" w14:textId="20B449B2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33619">
        <w:rPr>
          <w:rFonts w:ascii="Times New Roman" w:hAnsi="Times New Roman" w:cs="Times New Roman"/>
          <w:sz w:val="24"/>
          <w:szCs w:val="24"/>
        </w:rPr>
        <w:t>Anđelko Nik</w:t>
      </w:r>
      <w:r w:rsidR="002D1ED8">
        <w:rPr>
          <w:rFonts w:ascii="Times New Roman" w:hAnsi="Times New Roman" w:cs="Times New Roman"/>
          <w:sz w:val="24"/>
          <w:szCs w:val="24"/>
        </w:rPr>
        <w:t>o</w:t>
      </w:r>
      <w:r w:rsidR="00633619">
        <w:rPr>
          <w:rFonts w:ascii="Times New Roman" w:hAnsi="Times New Roman" w:cs="Times New Roman"/>
          <w:sz w:val="24"/>
          <w:szCs w:val="24"/>
        </w:rPr>
        <w:t>l</w:t>
      </w:r>
      <w:r w:rsidR="002D1ED8">
        <w:rPr>
          <w:rFonts w:ascii="Times New Roman" w:hAnsi="Times New Roman" w:cs="Times New Roman"/>
          <w:sz w:val="24"/>
          <w:szCs w:val="24"/>
        </w:rPr>
        <w:t>ić</w:t>
      </w:r>
    </w:p>
    <w:p w14:paraId="25685E1C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F2B7E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45A04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75DE0BBD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54C04" w14:textId="6CBD0974" w:rsidR="005F51EC" w:rsidRPr="0030134A" w:rsidRDefault="009B538D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AB1131">
        <w:rPr>
          <w:rFonts w:ascii="Times New Roman" w:hAnsi="Times New Roman" w:cs="Times New Roman"/>
          <w:b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2D1ED8">
        <w:rPr>
          <w:rFonts w:ascii="Times New Roman" w:hAnsi="Times New Roman" w:cs="Times New Roman"/>
          <w:b/>
          <w:sz w:val="24"/>
          <w:szCs w:val="24"/>
        </w:rPr>
        <w:t>2</w:t>
      </w:r>
      <w:r w:rsidR="00AB1131">
        <w:rPr>
          <w:rFonts w:ascii="Times New Roman" w:hAnsi="Times New Roman" w:cs="Times New Roman"/>
          <w:b/>
          <w:sz w:val="24"/>
          <w:szCs w:val="24"/>
        </w:rPr>
        <w:t>1</w:t>
      </w:r>
      <w:r w:rsidR="002D1ED8">
        <w:rPr>
          <w:rFonts w:ascii="Times New Roman" w:hAnsi="Times New Roman" w:cs="Times New Roman"/>
          <w:b/>
          <w:sz w:val="24"/>
          <w:szCs w:val="24"/>
        </w:rPr>
        <w:t>.</w:t>
      </w:r>
    </w:p>
    <w:p w14:paraId="0CD398CC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2C9976FE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1676C08C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04DB1" w14:textId="024DD94C" w:rsidR="00D66EAF" w:rsidRPr="0030134A" w:rsidRDefault="009B538D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djelatnost: Kaznionica u Turopolju ustrojstvena je jedinica Ministarstva pravosuđa i uprave čija je osnovna djelatnost izvršavanje kazne zatvora sa svrhom osposobljavanja i pripreme zatvorenika za život na slobodi što se postiže: provođenjem pojedinačnih programa izvršavanja kazne zatvora, organiziranjem rada, izobrazbe i slobodnih aktivnosti zatvorenika. </w:t>
      </w:r>
    </w:p>
    <w:p w14:paraId="2A1FF2B7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61D6" w14:textId="1D2E3ED3" w:rsidR="00560966" w:rsidRPr="000A3075" w:rsidRDefault="00AB1131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 xml:space="preserve"> I LJ E Š K E</w:t>
      </w:r>
    </w:p>
    <w:p w14:paraId="4C7A4D12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0AEB8EF9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09D89B5C" w14:textId="2C7272FA"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AB1131"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2541E2">
        <w:rPr>
          <w:rFonts w:ascii="Times New Roman" w:hAnsi="Times New Roman" w:cs="Times New Roman"/>
          <w:b/>
          <w:sz w:val="24"/>
          <w:szCs w:val="24"/>
        </w:rPr>
        <w:t>2</w:t>
      </w:r>
      <w:r w:rsidR="00AB1131">
        <w:rPr>
          <w:rFonts w:ascii="Times New Roman" w:hAnsi="Times New Roman" w:cs="Times New Roman"/>
          <w:b/>
          <w:sz w:val="24"/>
          <w:szCs w:val="24"/>
        </w:rPr>
        <w:t>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5CCD50A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1E920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1FD4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3AF6F27D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BA8CA" w14:textId="77777777" w:rsidR="00C5542B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AB1131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AB1131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2541E2">
        <w:rPr>
          <w:rFonts w:ascii="Times New Roman" w:hAnsi="Times New Roman" w:cs="Times New Roman"/>
          <w:sz w:val="24"/>
          <w:szCs w:val="24"/>
        </w:rPr>
        <w:t>2</w:t>
      </w:r>
      <w:r w:rsidR="00AB1131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C5542B">
        <w:rPr>
          <w:rFonts w:ascii="Times New Roman" w:hAnsi="Times New Roman" w:cs="Times New Roman"/>
          <w:sz w:val="24"/>
          <w:szCs w:val="24"/>
        </w:rPr>
        <w:t xml:space="preserve">veći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C5542B">
        <w:rPr>
          <w:rFonts w:ascii="Times New Roman" w:hAnsi="Times New Roman" w:cs="Times New Roman"/>
          <w:sz w:val="24"/>
          <w:szCs w:val="24"/>
        </w:rPr>
        <w:t>8,3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  <w:r w:rsidR="00C5542B">
        <w:rPr>
          <w:rFonts w:ascii="Times New Roman" w:hAnsi="Times New Roman" w:cs="Times New Roman"/>
          <w:sz w:val="24"/>
          <w:szCs w:val="24"/>
        </w:rPr>
        <w:t>.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C5542B">
        <w:rPr>
          <w:rFonts w:ascii="Times New Roman" w:hAnsi="Times New Roman" w:cs="Times New Roman"/>
          <w:sz w:val="24"/>
          <w:szCs w:val="24"/>
        </w:rPr>
        <w:t>Razlog je:</w:t>
      </w:r>
    </w:p>
    <w:p w14:paraId="4C367A66" w14:textId="77777777" w:rsidR="00C5542B" w:rsidRDefault="00C5542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sredstava dobivenih iz dijela prihoda od igara na sreću za rad Hrvatskog društva likovnih umjetnika za projekt „Sloboda stvaranja“, </w:t>
      </w:r>
    </w:p>
    <w:p w14:paraId="35990EE2" w14:textId="6ECFFF80" w:rsidR="00C5542B" w:rsidRDefault="00C5542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povećanje prihoda iz nadležnog proračuna</w:t>
      </w:r>
    </w:p>
    <w:p w14:paraId="50E2446C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7B3C9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– 024 POREZI NA ROBU I USLUGE</w:t>
      </w:r>
    </w:p>
    <w:p w14:paraId="0C68E39D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B993" w14:textId="70FFE337" w:rsidR="002541E2" w:rsidRPr="002541E2" w:rsidRDefault="00DF576C" w:rsidP="002541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18095"/>
      <w:r w:rsidRPr="002541E2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2541E2" w:rsidRPr="002541E2">
        <w:rPr>
          <w:rFonts w:ascii="Times New Roman" w:hAnsi="Times New Roman" w:cs="Times New Roman"/>
          <w:sz w:val="24"/>
          <w:szCs w:val="24"/>
        </w:rPr>
        <w:t>=</w:t>
      </w:r>
      <w:r w:rsidR="00C5542B">
        <w:rPr>
          <w:rFonts w:ascii="Times New Roman" w:hAnsi="Times New Roman" w:cs="Times New Roman"/>
          <w:sz w:val="24"/>
          <w:szCs w:val="24"/>
        </w:rPr>
        <w:t>294.981</w:t>
      </w:r>
      <w:r w:rsidR="002541E2" w:rsidRPr="0025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1E2" w:rsidRPr="002541E2">
        <w:rPr>
          <w:rFonts w:ascii="Times New Roman" w:hAnsi="Times New Roman" w:cs="Times New Roman"/>
          <w:sz w:val="24"/>
          <w:szCs w:val="24"/>
        </w:rPr>
        <w:t xml:space="preserve">Kn </w:t>
      </w:r>
      <w:r w:rsidR="00963316">
        <w:rPr>
          <w:rFonts w:ascii="Times New Roman" w:hAnsi="Times New Roman" w:cs="Times New Roman"/>
          <w:sz w:val="24"/>
          <w:szCs w:val="24"/>
        </w:rPr>
        <w:t xml:space="preserve">i </w:t>
      </w:r>
      <w:r w:rsidR="002541E2" w:rsidRPr="002541E2">
        <w:rPr>
          <w:rFonts w:ascii="Times New Roman" w:hAnsi="Times New Roman" w:cs="Times New Roman"/>
          <w:sz w:val="24"/>
          <w:szCs w:val="24"/>
        </w:rPr>
        <w:t>odnosi se na financijska sredstva programu udruga u Republici Hrvatskoj u području pružanja potpore provođenju pojedinačnog programa izvršavanja kazne zatvora/odgojne mjere iz raspoloživih sredstava iz dijela prihoda od igara na sreću koje je Ministarstvo pravosuđa</w:t>
      </w:r>
      <w:r w:rsidR="00C5542B">
        <w:rPr>
          <w:rFonts w:ascii="Times New Roman" w:hAnsi="Times New Roman" w:cs="Times New Roman"/>
          <w:sz w:val="24"/>
          <w:szCs w:val="24"/>
        </w:rPr>
        <w:t xml:space="preserve"> i uprave</w:t>
      </w:r>
      <w:r w:rsidR="002541E2" w:rsidRPr="002541E2">
        <w:rPr>
          <w:rFonts w:ascii="Times New Roman" w:hAnsi="Times New Roman" w:cs="Times New Roman"/>
          <w:sz w:val="24"/>
          <w:szCs w:val="24"/>
        </w:rPr>
        <w:t xml:space="preserve"> kao davatelj sredstava uplatilo na račun Kaznionice u Turopolju kao krajnjeg korisnika projekta za realizaciju programa: „</w:t>
      </w:r>
      <w:r w:rsidR="00C5542B">
        <w:rPr>
          <w:rFonts w:ascii="Times New Roman" w:hAnsi="Times New Roman" w:cs="Times New Roman"/>
          <w:sz w:val="24"/>
          <w:szCs w:val="24"/>
        </w:rPr>
        <w:t>Sloboda stvaranja“</w:t>
      </w:r>
      <w:r w:rsidR="002541E2" w:rsidRPr="002541E2">
        <w:rPr>
          <w:rFonts w:ascii="Times New Roman" w:hAnsi="Times New Roman" w:cs="Times New Roman"/>
          <w:sz w:val="24"/>
          <w:szCs w:val="24"/>
        </w:rPr>
        <w:t xml:space="preserve"> - </w:t>
      </w:r>
      <w:r w:rsidR="00C5542B">
        <w:rPr>
          <w:rFonts w:ascii="Times New Roman" w:hAnsi="Times New Roman" w:cs="Times New Roman"/>
          <w:sz w:val="24"/>
          <w:szCs w:val="24"/>
        </w:rPr>
        <w:t xml:space="preserve">  HDLU-a.                                                    </w:t>
      </w:r>
    </w:p>
    <w:bookmarkEnd w:id="1"/>
    <w:p w14:paraId="649CEBD4" w14:textId="77777777"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FFE74" w14:textId="0109195F" w:rsidR="00560966" w:rsidRDefault="0056096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</w:t>
      </w:r>
      <w:r w:rsidR="002B52C4">
        <w:rPr>
          <w:rFonts w:ascii="Times New Roman" w:hAnsi="Times New Roman" w:cs="Times New Roman"/>
          <w:b/>
          <w:sz w:val="24"/>
          <w:szCs w:val="24"/>
        </w:rPr>
        <w:t>72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</w:r>
      <w:r w:rsidR="002B52C4">
        <w:rPr>
          <w:rFonts w:ascii="Times New Roman" w:hAnsi="Times New Roman" w:cs="Times New Roman"/>
          <w:b/>
          <w:sz w:val="24"/>
          <w:szCs w:val="24"/>
        </w:rPr>
        <w:t>TEKUĆI PRIJENOSI IZMEĐU PRORAČUNSKIH KORISNIKA ISTOG PRORAČUNA</w:t>
      </w:r>
    </w:p>
    <w:p w14:paraId="5B2F4193" w14:textId="77777777" w:rsidR="00963316" w:rsidRDefault="0096331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F3A30" w14:textId="33FF9B54" w:rsidR="00963316" w:rsidRPr="00963316" w:rsidRDefault="0096331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316">
        <w:rPr>
          <w:rFonts w:ascii="Times New Roman" w:hAnsi="Times New Roman" w:cs="Times New Roman"/>
          <w:bCs/>
          <w:sz w:val="24"/>
          <w:szCs w:val="24"/>
        </w:rPr>
        <w:t xml:space="preserve">Iznos od </w:t>
      </w:r>
      <w:r w:rsidR="002F3D7B">
        <w:rPr>
          <w:rFonts w:ascii="Times New Roman" w:hAnsi="Times New Roman" w:cs="Times New Roman"/>
          <w:bCs/>
          <w:sz w:val="24"/>
          <w:szCs w:val="24"/>
        </w:rPr>
        <w:t>=</w:t>
      </w:r>
      <w:r w:rsidR="002B52C4">
        <w:rPr>
          <w:rFonts w:ascii="Times New Roman" w:hAnsi="Times New Roman" w:cs="Times New Roman"/>
          <w:bCs/>
          <w:sz w:val="24"/>
          <w:szCs w:val="24"/>
        </w:rPr>
        <w:t>93.281</w:t>
      </w:r>
      <w:r w:rsidRPr="00963316">
        <w:rPr>
          <w:rFonts w:ascii="Times New Roman" w:hAnsi="Times New Roman" w:cs="Times New Roman"/>
          <w:bCs/>
          <w:sz w:val="24"/>
          <w:szCs w:val="24"/>
        </w:rPr>
        <w:t xml:space="preserve"> Kn odnosi se na poticajna sredstva za stočarsku i povrtlarsku proizvodnju uplaće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63316">
        <w:rPr>
          <w:rFonts w:ascii="Times New Roman" w:hAnsi="Times New Roman" w:cs="Times New Roman"/>
          <w:bCs/>
          <w:sz w:val="24"/>
          <w:szCs w:val="24"/>
        </w:rPr>
        <w:t>od strane Agencije za plaćanje u poljoprivre</w:t>
      </w:r>
      <w:r w:rsidR="002F3D7B">
        <w:rPr>
          <w:rFonts w:ascii="Times New Roman" w:hAnsi="Times New Roman" w:cs="Times New Roman"/>
          <w:bCs/>
          <w:sz w:val="24"/>
          <w:szCs w:val="24"/>
        </w:rPr>
        <w:t xml:space="preserve">di  (dio sredstava financira Ministarstvo poljoprivrede, a dio je doznačen iz povučenih EU sredstava </w:t>
      </w:r>
      <w:r w:rsidR="002B52C4">
        <w:rPr>
          <w:rFonts w:ascii="Times New Roman" w:hAnsi="Times New Roman" w:cs="Times New Roman"/>
          <w:bCs/>
          <w:sz w:val="24"/>
          <w:szCs w:val="24"/>
        </w:rPr>
        <w:t>)</w:t>
      </w:r>
      <w:r w:rsidR="002F3D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65DC1A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8A3E" w14:textId="65717640" w:rsidR="00560966" w:rsidRPr="0030134A" w:rsidRDefault="00560966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- 07</w:t>
      </w:r>
      <w:r w:rsidR="002B52C4">
        <w:rPr>
          <w:rFonts w:ascii="Times New Roman" w:hAnsi="Times New Roman"/>
          <w:i w:val="0"/>
          <w:sz w:val="24"/>
          <w:szCs w:val="24"/>
        </w:rPr>
        <w:t>7</w:t>
      </w:r>
      <w:r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14:paraId="41F93A39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3729B" w14:textId="3C478B05"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 iznosu od </w:t>
      </w:r>
      <w:r w:rsidR="002B52C4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B52C4">
        <w:rPr>
          <w:rFonts w:ascii="Times New Roman" w:hAnsi="Times New Roman" w:cs="Times New Roman"/>
          <w:sz w:val="24"/>
          <w:szCs w:val="24"/>
        </w:rPr>
        <w:t>K</w:t>
      </w:r>
      <w:r w:rsidRPr="0030134A">
        <w:rPr>
          <w:rFonts w:ascii="Times New Roman" w:hAnsi="Times New Roman" w:cs="Times New Roman"/>
          <w:sz w:val="24"/>
          <w:szCs w:val="24"/>
        </w:rPr>
        <w:t>n ostvareni su s osnova</w:t>
      </w:r>
      <w:r w:rsidR="000772FC">
        <w:rPr>
          <w:rFonts w:ascii="Times New Roman" w:hAnsi="Times New Roman" w:cs="Times New Roman"/>
          <w:sz w:val="24"/>
          <w:szCs w:val="24"/>
        </w:rPr>
        <w:t xml:space="preserve"> kamata na depozite po viđenju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9C500" w14:textId="77777777" w:rsidR="000772FC" w:rsidRPr="0030134A" w:rsidRDefault="000772F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08292" w14:textId="7ECF2382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- 1</w:t>
      </w:r>
      <w:r w:rsidR="002B52C4">
        <w:rPr>
          <w:rFonts w:ascii="Times New Roman" w:hAnsi="Times New Roman"/>
          <w:b/>
          <w:bCs/>
          <w:sz w:val="24"/>
          <w:szCs w:val="24"/>
        </w:rPr>
        <w:t>21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 PRIHODI OD </w:t>
      </w:r>
      <w:r w:rsidR="002B52C4">
        <w:rPr>
          <w:rFonts w:ascii="Times New Roman" w:hAnsi="Times New Roman"/>
          <w:b/>
          <w:bCs/>
          <w:sz w:val="24"/>
          <w:szCs w:val="24"/>
        </w:rPr>
        <w:t>PRODAJE PROIZVODA I ROBE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4E0E43" w14:textId="5339456B" w:rsidR="00560966" w:rsidRPr="0030134A" w:rsidRDefault="00560966" w:rsidP="002F3D7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D85DE4E" w14:textId="7B385E56" w:rsidR="00560966" w:rsidRPr="0030134A" w:rsidRDefault="002B52C4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od =465.049 Kn odnosi se na prihode ostvarene od prodaje kartonske ambalaže i isporuke proizvoda stočarske i povrtlarske proizvodnje u Regiju I, a dio je prodan i na tržištu. Povećali su se u odnosu na prethodno razdoblje obzirom da je povećana isporuka tovljenika u Regiju.</w:t>
      </w:r>
    </w:p>
    <w:p w14:paraId="0DBA11D1" w14:textId="77777777"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A42D0" w14:textId="11AEC9DA"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12</w:t>
      </w:r>
      <w:r w:rsidR="002B52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</w:t>
      </w:r>
      <w:r w:rsidR="002B52C4">
        <w:rPr>
          <w:rFonts w:ascii="Times New Roman" w:hAnsi="Times New Roman" w:cs="Times New Roman"/>
          <w:b/>
          <w:bCs/>
          <w:sz w:val="24"/>
          <w:szCs w:val="24"/>
        </w:rPr>
        <w:t>PRUŽENIH USLUGA</w:t>
      </w:r>
    </w:p>
    <w:p w14:paraId="3161C0CD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2E4C05" w14:textId="1CD7CB2B" w:rsidR="00560966" w:rsidRPr="0030134A" w:rsidRDefault="002B52C4" w:rsidP="002B52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znos od  </w:t>
      </w:r>
      <w:r w:rsidR="002F3D7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104.065</w:t>
      </w:r>
      <w:r w:rsidR="002F3D7B">
        <w:rPr>
          <w:rFonts w:ascii="Times New Roman" w:hAnsi="Times New Roman" w:cs="Times New Roman"/>
          <w:sz w:val="24"/>
          <w:szCs w:val="24"/>
        </w:rPr>
        <w:t xml:space="preserve"> K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odnosi se na prihode ostvarene s osnova rada kod vanjskog poslodavca i rada kuhinje-gableci za službenike. Smanjili su se u 2021.godini iz razloga zabrane obavljanja vanjskog rada zatvorenika zbog COVID-19.</w:t>
      </w:r>
    </w:p>
    <w:p w14:paraId="50490621" w14:textId="77777777"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7D0704" w14:textId="6D138230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13</w:t>
      </w:r>
      <w:r w:rsidR="00586777">
        <w:rPr>
          <w:rFonts w:ascii="Times New Roman" w:hAnsi="Times New Roman"/>
          <w:b/>
          <w:bCs/>
          <w:sz w:val="24"/>
          <w:szCs w:val="24"/>
        </w:rPr>
        <w:t>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14:paraId="0382F4E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1FB0515" w14:textId="4E4C63B8" w:rsidR="00560966" w:rsidRDefault="00586777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-I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znos od </w:t>
      </w:r>
      <w:r>
        <w:rPr>
          <w:rFonts w:ascii="Times New Roman" w:hAnsi="Times New Roman"/>
          <w:bCs/>
          <w:sz w:val="24"/>
          <w:szCs w:val="24"/>
        </w:rPr>
        <w:t>52.844</w:t>
      </w:r>
      <w:r w:rsidR="00C55EB7">
        <w:rPr>
          <w:rFonts w:ascii="Times New Roman" w:hAnsi="Times New Roman"/>
          <w:bCs/>
          <w:sz w:val="24"/>
          <w:szCs w:val="24"/>
        </w:rPr>
        <w:t xml:space="preserve"> Kn </w:t>
      </w:r>
      <w:r w:rsidR="00560966" w:rsidRPr="0030134A">
        <w:rPr>
          <w:rFonts w:ascii="Times New Roman" w:hAnsi="Times New Roman"/>
          <w:sz w:val="24"/>
          <w:szCs w:val="24"/>
        </w:rPr>
        <w:t xml:space="preserve">  odnose se na prihode s osnova </w:t>
      </w:r>
      <w:r w:rsidR="00C55EB7">
        <w:rPr>
          <w:rFonts w:ascii="Times New Roman" w:hAnsi="Times New Roman"/>
          <w:sz w:val="24"/>
          <w:szCs w:val="24"/>
        </w:rPr>
        <w:t>rabata ostvarenog u zatvoreničkoj kantini i od prodaje PVC ambalaže ( od artikala kupljenih u zatvoreničkoj kantini)</w:t>
      </w:r>
      <w:r>
        <w:rPr>
          <w:rFonts w:ascii="Times New Roman" w:hAnsi="Times New Roman"/>
          <w:sz w:val="24"/>
          <w:szCs w:val="24"/>
        </w:rPr>
        <w:t>.</w:t>
      </w:r>
      <w:r w:rsidR="00C55EB7">
        <w:rPr>
          <w:rFonts w:ascii="Times New Roman" w:hAnsi="Times New Roman"/>
          <w:sz w:val="24"/>
          <w:szCs w:val="24"/>
        </w:rPr>
        <w:t xml:space="preserve"> </w:t>
      </w:r>
    </w:p>
    <w:p w14:paraId="6D58F2C4" w14:textId="77777777" w:rsidR="00586777" w:rsidRPr="0030134A" w:rsidRDefault="00586777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5FEE06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F4A1B8" w14:textId="37590671"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586777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0774F703" w14:textId="77777777" w:rsidR="00F56F6B" w:rsidRPr="0030134A" w:rsidRDefault="00F56F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CECEDCD" w14:textId="52DCEA9E" w:rsidR="003336FE" w:rsidRPr="0030134A" w:rsidRDefault="00CB2BF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14</w:t>
      </w:r>
      <w:r w:rsidR="00586777">
        <w:rPr>
          <w:rFonts w:ascii="Times New Roman" w:hAnsi="Times New Roman"/>
          <w:b/>
          <w:sz w:val="24"/>
          <w:szCs w:val="24"/>
        </w:rPr>
        <w:t>7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586777">
        <w:rPr>
          <w:rFonts w:ascii="Times New Roman" w:hAnsi="Times New Roman"/>
          <w:sz w:val="24"/>
          <w:szCs w:val="24"/>
        </w:rPr>
        <w:t>povećani su ukupno gledajući za 1%, iako su se plaće za redovni rad smanjile</w:t>
      </w:r>
      <w:r w:rsidR="003336FE" w:rsidRPr="0030134A">
        <w:rPr>
          <w:rFonts w:ascii="Times New Roman" w:hAnsi="Times New Roman"/>
          <w:sz w:val="24"/>
          <w:szCs w:val="24"/>
        </w:rPr>
        <w:t xml:space="preserve"> što je rezultat </w:t>
      </w:r>
      <w:r w:rsidR="00F56F6B">
        <w:rPr>
          <w:rFonts w:ascii="Times New Roman" w:hAnsi="Times New Roman"/>
          <w:sz w:val="24"/>
          <w:szCs w:val="24"/>
        </w:rPr>
        <w:t>odlaska nekoliko službenika u mirovinu</w:t>
      </w:r>
      <w:r w:rsidR="00586777">
        <w:rPr>
          <w:rFonts w:ascii="Times New Roman" w:hAnsi="Times New Roman"/>
          <w:sz w:val="24"/>
          <w:szCs w:val="24"/>
        </w:rPr>
        <w:t xml:space="preserve">, ali se zato povećao prekovremeni rad </w:t>
      </w:r>
      <w:r w:rsidR="00F56F6B">
        <w:rPr>
          <w:rFonts w:ascii="Times New Roman" w:hAnsi="Times New Roman"/>
          <w:sz w:val="24"/>
          <w:szCs w:val="24"/>
        </w:rPr>
        <w:t xml:space="preserve">. </w:t>
      </w:r>
    </w:p>
    <w:p w14:paraId="586BC922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A0FFA57" w14:textId="56D3882F" w:rsidR="00560966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407C11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586777">
        <w:rPr>
          <w:rFonts w:ascii="Times New Roman" w:hAnsi="Times New Roman"/>
          <w:sz w:val="24"/>
          <w:szCs w:val="24"/>
        </w:rPr>
        <w:t>povećali su se za 2</w:t>
      </w:r>
      <w:r w:rsidR="00407C11">
        <w:rPr>
          <w:rFonts w:ascii="Times New Roman" w:hAnsi="Times New Roman"/>
          <w:sz w:val="24"/>
          <w:szCs w:val="24"/>
        </w:rPr>
        <w:t>1,9</w:t>
      </w:r>
      <w:r w:rsidR="00586777">
        <w:rPr>
          <w:rFonts w:ascii="Times New Roman" w:hAnsi="Times New Roman"/>
          <w:sz w:val="24"/>
          <w:szCs w:val="24"/>
        </w:rPr>
        <w:t xml:space="preserve">%, </w:t>
      </w:r>
      <w:r w:rsidR="00560966" w:rsidRPr="0030134A">
        <w:rPr>
          <w:rFonts w:ascii="Times New Roman" w:hAnsi="Times New Roman"/>
          <w:sz w:val="24"/>
          <w:szCs w:val="24"/>
        </w:rPr>
        <w:t xml:space="preserve"> a posebno se izdvajaju slijedeći rashodi:</w:t>
      </w:r>
    </w:p>
    <w:p w14:paraId="798241F1" w14:textId="77777777" w:rsidR="00586777" w:rsidRDefault="005867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528BBA8" w14:textId="4C378D8F" w:rsidR="00586777" w:rsidRDefault="00D1678F" w:rsidP="0058677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166 - </w:t>
      </w:r>
      <w:r w:rsidR="00586777">
        <w:rPr>
          <w:rFonts w:ascii="Times New Roman" w:hAnsi="Times New Roman"/>
          <w:sz w:val="24"/>
          <w:szCs w:val="24"/>
        </w:rPr>
        <w:t xml:space="preserve">Materijal i sirovine – zbog povećanja isporuka u Regiju povećale su se i </w:t>
      </w:r>
      <w:r w:rsidR="00407C11">
        <w:rPr>
          <w:rFonts w:ascii="Times New Roman" w:hAnsi="Times New Roman"/>
          <w:sz w:val="24"/>
          <w:szCs w:val="24"/>
        </w:rPr>
        <w:t xml:space="preserve">koičine </w:t>
      </w:r>
      <w:r w:rsidR="00586777">
        <w:rPr>
          <w:rFonts w:ascii="Times New Roman" w:hAnsi="Times New Roman"/>
          <w:sz w:val="24"/>
          <w:szCs w:val="24"/>
        </w:rPr>
        <w:t>ulazn</w:t>
      </w:r>
      <w:r w:rsidR="00407C11">
        <w:rPr>
          <w:rFonts w:ascii="Times New Roman" w:hAnsi="Times New Roman"/>
          <w:sz w:val="24"/>
          <w:szCs w:val="24"/>
        </w:rPr>
        <w:t>ih</w:t>
      </w:r>
      <w:r w:rsidR="00586777">
        <w:rPr>
          <w:rFonts w:ascii="Times New Roman" w:hAnsi="Times New Roman"/>
          <w:sz w:val="24"/>
          <w:szCs w:val="24"/>
        </w:rPr>
        <w:t xml:space="preserve"> ko</w:t>
      </w:r>
      <w:r w:rsidR="00407C11">
        <w:rPr>
          <w:rFonts w:ascii="Times New Roman" w:hAnsi="Times New Roman"/>
          <w:sz w:val="24"/>
          <w:szCs w:val="24"/>
        </w:rPr>
        <w:t>m</w:t>
      </w:r>
      <w:r w:rsidR="00586777">
        <w:rPr>
          <w:rFonts w:ascii="Times New Roman" w:hAnsi="Times New Roman"/>
          <w:sz w:val="24"/>
          <w:szCs w:val="24"/>
        </w:rPr>
        <w:t>ponent</w:t>
      </w:r>
      <w:r w:rsidR="00407C11">
        <w:rPr>
          <w:rFonts w:ascii="Times New Roman" w:hAnsi="Times New Roman"/>
          <w:sz w:val="24"/>
          <w:szCs w:val="24"/>
        </w:rPr>
        <w:t>i</w:t>
      </w:r>
      <w:r w:rsidR="00586777">
        <w:rPr>
          <w:rFonts w:ascii="Times New Roman" w:hAnsi="Times New Roman"/>
          <w:sz w:val="24"/>
          <w:szCs w:val="24"/>
        </w:rPr>
        <w:t xml:space="preserve"> za tu proizvodnju</w:t>
      </w:r>
      <w:r w:rsidR="00407C11">
        <w:rPr>
          <w:rFonts w:ascii="Times New Roman" w:hAnsi="Times New Roman"/>
          <w:sz w:val="24"/>
          <w:szCs w:val="24"/>
        </w:rPr>
        <w:t>, pa time i rashodi</w:t>
      </w:r>
    </w:p>
    <w:p w14:paraId="750EE179" w14:textId="77777777" w:rsidR="00D1678F" w:rsidRDefault="00D1678F" w:rsidP="00D1678F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102E9DC" w14:textId="4167F53A" w:rsidR="00586777" w:rsidRDefault="00D1678F" w:rsidP="0058677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167 - </w:t>
      </w:r>
      <w:r w:rsidR="00586777">
        <w:rPr>
          <w:rFonts w:ascii="Times New Roman" w:hAnsi="Times New Roman"/>
          <w:sz w:val="24"/>
          <w:szCs w:val="24"/>
        </w:rPr>
        <w:t>Energija – povećanje rashoda zbog izrazito dugog hladno perioda</w:t>
      </w:r>
    </w:p>
    <w:p w14:paraId="56ECE1EF" w14:textId="77777777" w:rsidR="00D1678F" w:rsidRDefault="00D1678F" w:rsidP="00D1678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DC57961" w14:textId="19A0856A" w:rsidR="00586777" w:rsidRDefault="00D1678F" w:rsidP="0058677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168 - </w:t>
      </w:r>
      <w:r w:rsidR="00586777">
        <w:rPr>
          <w:rFonts w:ascii="Times New Roman" w:hAnsi="Times New Roman"/>
          <w:sz w:val="24"/>
          <w:szCs w:val="24"/>
        </w:rPr>
        <w:t>Materijal za tekuće i investicijsko održavanje – povećanje zbog većeg ulaganju u popravke poljoprivredne mehanizacije</w:t>
      </w:r>
      <w:r>
        <w:rPr>
          <w:rFonts w:ascii="Times New Roman" w:hAnsi="Times New Roman"/>
          <w:sz w:val="24"/>
          <w:szCs w:val="24"/>
        </w:rPr>
        <w:t>, kao i adaptacije dijela objekata za prihvat maloljetničkog zatvora</w:t>
      </w:r>
    </w:p>
    <w:p w14:paraId="36C4EF72" w14:textId="77777777" w:rsidR="00D1678F" w:rsidRDefault="00D1678F" w:rsidP="00D1678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79BC626" w14:textId="0E6AC90B" w:rsidR="002D7BC2" w:rsidRDefault="00D1678F" w:rsidP="00D1678F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174 - </w:t>
      </w:r>
      <w:r w:rsidR="00586777">
        <w:rPr>
          <w:rFonts w:ascii="Times New Roman" w:hAnsi="Times New Roman"/>
          <w:sz w:val="24"/>
          <w:szCs w:val="24"/>
        </w:rPr>
        <w:t>Usluge tekućeg i investicijskog održavanja</w:t>
      </w:r>
      <w:r w:rsidR="008F2B8B">
        <w:rPr>
          <w:rFonts w:ascii="Times New Roman" w:hAnsi="Times New Roman"/>
          <w:sz w:val="24"/>
          <w:szCs w:val="24"/>
        </w:rPr>
        <w:t xml:space="preserve"> – povećali su se zbog potrebe </w:t>
      </w:r>
      <w:r>
        <w:rPr>
          <w:rFonts w:ascii="Times New Roman" w:hAnsi="Times New Roman"/>
          <w:sz w:val="24"/>
          <w:szCs w:val="24"/>
        </w:rPr>
        <w:t xml:space="preserve">znatnijeg ulaganja u </w:t>
      </w:r>
      <w:r w:rsidR="008F2B8B">
        <w:rPr>
          <w:rFonts w:ascii="Times New Roman" w:hAnsi="Times New Roman"/>
          <w:sz w:val="24"/>
          <w:szCs w:val="24"/>
        </w:rPr>
        <w:t>održavanja voznog parka koji je prilično star</w:t>
      </w:r>
    </w:p>
    <w:p w14:paraId="1D96FCDF" w14:textId="77777777" w:rsidR="00D1678F" w:rsidRPr="00D1678F" w:rsidRDefault="00D1678F" w:rsidP="00D1678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115DF71" w14:textId="2E031983" w:rsidR="002D7BC2" w:rsidRDefault="00D1678F" w:rsidP="002D7BC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179 - I</w:t>
      </w:r>
      <w:r w:rsidR="002D7BC2">
        <w:rPr>
          <w:rFonts w:ascii="Times New Roman" w:hAnsi="Times New Roman"/>
          <w:sz w:val="24"/>
          <w:szCs w:val="24"/>
        </w:rPr>
        <w:t xml:space="preserve">ntelektualne usluge – povećanje </w:t>
      </w:r>
      <w:r w:rsidR="008F2B8B">
        <w:rPr>
          <w:rFonts w:ascii="Times New Roman" w:hAnsi="Times New Roman"/>
          <w:sz w:val="24"/>
          <w:szCs w:val="24"/>
        </w:rPr>
        <w:t>16,5</w:t>
      </w:r>
      <w:r w:rsidR="002D7BC2">
        <w:rPr>
          <w:rFonts w:ascii="Times New Roman" w:hAnsi="Times New Roman"/>
          <w:sz w:val="24"/>
          <w:szCs w:val="24"/>
        </w:rPr>
        <w:t>% - pored doktora medicine na ugovor o djelu radila je osoba u matici zatvorenika</w:t>
      </w:r>
    </w:p>
    <w:p w14:paraId="0ECEE257" w14:textId="77777777" w:rsidR="00D1678F" w:rsidRDefault="00D1678F" w:rsidP="00D1678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4B4446E" w14:textId="01B76E4B" w:rsidR="00D1678F" w:rsidRDefault="00D1678F" w:rsidP="002D7BC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184 - Zaradnice zatvorenika – do povećanja došlo iz razloga povećanja broja radno angažiranih zatvorenika, kao i radnog angažiranja  maloljetnika u maloljetničkom zatvoru </w:t>
      </w:r>
    </w:p>
    <w:p w14:paraId="12039F0B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FF92EC1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05838014" w14:textId="3F2294B8"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193 – FINANCIJSKI RASHODI</w:t>
      </w:r>
    </w:p>
    <w:p w14:paraId="2CB021B3" w14:textId="77777777" w:rsidR="00C55EB7" w:rsidRDefault="00C55EB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034CD9" w14:textId="0D3C821C" w:rsidR="00C55EB7" w:rsidRPr="00C55EB7" w:rsidRDefault="00C55EB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55EB7">
        <w:rPr>
          <w:rFonts w:ascii="Times New Roman" w:hAnsi="Times New Roman"/>
          <w:sz w:val="24"/>
          <w:szCs w:val="24"/>
        </w:rPr>
        <w:t xml:space="preserve">Ostvareni su u iznosu od </w:t>
      </w:r>
      <w:r w:rsidR="008F2B8B">
        <w:rPr>
          <w:rFonts w:ascii="Times New Roman" w:hAnsi="Times New Roman"/>
          <w:sz w:val="24"/>
          <w:szCs w:val="24"/>
        </w:rPr>
        <w:t>5.586</w:t>
      </w:r>
      <w:r w:rsidRPr="00C55EB7">
        <w:rPr>
          <w:rFonts w:ascii="Times New Roman" w:hAnsi="Times New Roman"/>
          <w:sz w:val="24"/>
          <w:szCs w:val="24"/>
        </w:rPr>
        <w:t xml:space="preserve"> Kn – </w:t>
      </w:r>
      <w:r w:rsidR="008F2B8B">
        <w:rPr>
          <w:rFonts w:ascii="Times New Roman" w:hAnsi="Times New Roman"/>
          <w:sz w:val="24"/>
          <w:szCs w:val="24"/>
        </w:rPr>
        <w:t xml:space="preserve">bankarske usluge i usluge </w:t>
      </w:r>
      <w:r w:rsidRPr="00C55EB7">
        <w:rPr>
          <w:rFonts w:ascii="Times New Roman" w:hAnsi="Times New Roman"/>
          <w:sz w:val="24"/>
          <w:szCs w:val="24"/>
        </w:rPr>
        <w:t xml:space="preserve"> platnog prometa</w:t>
      </w:r>
    </w:p>
    <w:p w14:paraId="20D52A34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19F6B4F" w14:textId="020D861C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25</w:t>
      </w:r>
      <w:r w:rsidR="008F2B8B">
        <w:rPr>
          <w:rFonts w:ascii="Times New Roman" w:hAnsi="Times New Roman"/>
          <w:b/>
          <w:bCs/>
          <w:sz w:val="24"/>
          <w:szCs w:val="24"/>
        </w:rPr>
        <w:t>8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14:paraId="6BE49EF9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578A07" w14:textId="05FE14F9" w:rsidR="00C55EB7" w:rsidRPr="002541E2" w:rsidRDefault="00560966" w:rsidP="00C55EB7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C55EB7" w:rsidRPr="002541E2">
        <w:rPr>
          <w:rFonts w:ascii="Times New Roman" w:hAnsi="Times New Roman" w:cs="Times New Roman"/>
          <w:sz w:val="24"/>
          <w:szCs w:val="24"/>
        </w:rPr>
        <w:t xml:space="preserve"> =</w:t>
      </w:r>
      <w:r w:rsidR="008F2B8B">
        <w:rPr>
          <w:rFonts w:ascii="Times New Roman" w:hAnsi="Times New Roman" w:cs="Times New Roman"/>
          <w:sz w:val="24"/>
          <w:szCs w:val="24"/>
        </w:rPr>
        <w:t>294.981</w:t>
      </w:r>
      <w:r w:rsidR="00C55EB7" w:rsidRPr="0025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B7" w:rsidRPr="002541E2">
        <w:rPr>
          <w:rFonts w:ascii="Times New Roman" w:hAnsi="Times New Roman" w:cs="Times New Roman"/>
          <w:sz w:val="24"/>
          <w:szCs w:val="24"/>
        </w:rPr>
        <w:t xml:space="preserve">Kn </w:t>
      </w:r>
      <w:r w:rsidR="00C55EB7">
        <w:rPr>
          <w:rFonts w:ascii="Times New Roman" w:hAnsi="Times New Roman" w:cs="Times New Roman"/>
          <w:sz w:val="24"/>
          <w:szCs w:val="24"/>
        </w:rPr>
        <w:t xml:space="preserve">i </w:t>
      </w:r>
      <w:r w:rsidR="00C55EB7" w:rsidRPr="002541E2">
        <w:rPr>
          <w:rFonts w:ascii="Times New Roman" w:hAnsi="Times New Roman" w:cs="Times New Roman"/>
          <w:sz w:val="24"/>
          <w:szCs w:val="24"/>
        </w:rPr>
        <w:t>odnosi se na financijska sredstva programu udruga u Republici Hrvatskoj u području pružanja potpore provođenju pojedinačnog programa izvršavanja kazne zatvora/odgojne mjere iz raspoloživih sredstava iz dijela prihoda od igara na sreću koje je Ministarstvo pravosuđa kao davatelj sredstava uplatilo na račun Kaznionice u Turopolju kao krajnjeg korisnika projekta za realizaciju programa: „</w:t>
      </w:r>
      <w:r w:rsidR="008F2B8B">
        <w:rPr>
          <w:rFonts w:ascii="Times New Roman" w:hAnsi="Times New Roman" w:cs="Times New Roman"/>
          <w:sz w:val="24"/>
          <w:szCs w:val="24"/>
        </w:rPr>
        <w:t>Sloboda stvaranja</w:t>
      </w:r>
      <w:r w:rsidR="00C55EB7" w:rsidRPr="002541E2">
        <w:rPr>
          <w:rFonts w:ascii="Times New Roman" w:hAnsi="Times New Roman" w:cs="Times New Roman"/>
          <w:sz w:val="24"/>
          <w:szCs w:val="24"/>
        </w:rPr>
        <w:t xml:space="preserve">“ “- </w:t>
      </w:r>
      <w:r w:rsidR="008F2B8B">
        <w:rPr>
          <w:rFonts w:ascii="Times New Roman" w:hAnsi="Times New Roman" w:cs="Times New Roman"/>
          <w:sz w:val="24"/>
          <w:szCs w:val="24"/>
        </w:rPr>
        <w:t>HDLU-a</w:t>
      </w:r>
    </w:p>
    <w:p w14:paraId="75740690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289 – PRIHODI OD PRODAJE NEFINANCIJSKE IMOVINE</w:t>
      </w:r>
    </w:p>
    <w:p w14:paraId="7F2CAC68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FDF19C6" w14:textId="2BC68B8A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Ovi prihodi ostvareni su u ukupnom iznosu od </w:t>
      </w:r>
      <w:r w:rsidR="008F2B8B">
        <w:rPr>
          <w:rFonts w:ascii="Times New Roman" w:hAnsi="Times New Roman"/>
          <w:sz w:val="24"/>
          <w:szCs w:val="24"/>
        </w:rPr>
        <w:t>1.872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8F2B8B">
        <w:rPr>
          <w:rFonts w:ascii="Times New Roman" w:hAnsi="Times New Roman"/>
          <w:sz w:val="24"/>
          <w:szCs w:val="24"/>
        </w:rPr>
        <w:t>K</w:t>
      </w:r>
      <w:r w:rsidRPr="0030134A">
        <w:rPr>
          <w:rFonts w:ascii="Times New Roman" w:hAnsi="Times New Roman"/>
          <w:sz w:val="24"/>
          <w:szCs w:val="24"/>
        </w:rPr>
        <w:t xml:space="preserve">n, a odnose se na prihode ostvarene prodajom </w:t>
      </w:r>
      <w:r w:rsidR="00C55EB7">
        <w:rPr>
          <w:rFonts w:ascii="Times New Roman" w:hAnsi="Times New Roman"/>
          <w:sz w:val="24"/>
          <w:szCs w:val="24"/>
        </w:rPr>
        <w:t>rashodovane nefinancijske imovine</w:t>
      </w:r>
      <w:r w:rsidR="008F2B8B">
        <w:rPr>
          <w:rFonts w:ascii="Times New Roman" w:hAnsi="Times New Roman"/>
          <w:sz w:val="24"/>
          <w:szCs w:val="24"/>
        </w:rPr>
        <w:t>.</w:t>
      </w:r>
    </w:p>
    <w:p w14:paraId="5CECB4D8" w14:textId="77777777"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E29C4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341 – RASHODI ZA NABAVU NEFINANCIJSKE IMOVINE</w:t>
      </w:r>
    </w:p>
    <w:p w14:paraId="3393545F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6189A0D" w14:textId="2C84821A" w:rsidR="00560966" w:rsidRDefault="00030CEA" w:rsidP="00030CE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34416">
        <w:rPr>
          <w:rFonts w:ascii="Times New Roman" w:hAnsi="Times New Roman"/>
          <w:sz w:val="24"/>
          <w:szCs w:val="24"/>
        </w:rPr>
        <w:t>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F2B8B">
        <w:rPr>
          <w:rFonts w:ascii="Times New Roman" w:hAnsi="Times New Roman"/>
          <w:sz w:val="24"/>
          <w:szCs w:val="24"/>
        </w:rPr>
        <w:t>88.821</w:t>
      </w:r>
      <w:r w:rsidR="002D7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 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F2B8B">
        <w:rPr>
          <w:rFonts w:ascii="Times New Roman" w:hAnsi="Times New Roman"/>
          <w:sz w:val="24"/>
          <w:szCs w:val="24"/>
        </w:rPr>
        <w:t>odnose se na</w:t>
      </w:r>
      <w:r w:rsidR="00560966" w:rsidRPr="0030134A">
        <w:rPr>
          <w:rFonts w:ascii="Times New Roman" w:hAnsi="Times New Roman"/>
          <w:sz w:val="24"/>
          <w:szCs w:val="24"/>
        </w:rPr>
        <w:t xml:space="preserve"> nabavu</w:t>
      </w:r>
      <w:r>
        <w:rPr>
          <w:rFonts w:ascii="Times New Roman" w:hAnsi="Times New Roman"/>
          <w:sz w:val="24"/>
          <w:szCs w:val="24"/>
        </w:rPr>
        <w:t>:</w:t>
      </w:r>
    </w:p>
    <w:p w14:paraId="75729276" w14:textId="74620AFD" w:rsidR="002D7BC2" w:rsidRDefault="002D7BC2" w:rsidP="00030CE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4703A">
        <w:rPr>
          <w:rFonts w:ascii="Times New Roman" w:hAnsi="Times New Roman"/>
          <w:sz w:val="24"/>
          <w:szCs w:val="24"/>
        </w:rPr>
        <w:t>rasipača za umjetno gnojivo</w:t>
      </w:r>
    </w:p>
    <w:p w14:paraId="1A853DDE" w14:textId="24D5997C" w:rsidR="00030CEA" w:rsidRDefault="00030CEA" w:rsidP="00030CE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7BC2">
        <w:rPr>
          <w:rFonts w:ascii="Times New Roman" w:hAnsi="Times New Roman"/>
          <w:sz w:val="24"/>
          <w:szCs w:val="24"/>
        </w:rPr>
        <w:t xml:space="preserve"> </w:t>
      </w:r>
      <w:r w:rsidR="0024703A">
        <w:rPr>
          <w:rFonts w:ascii="Times New Roman" w:hAnsi="Times New Roman"/>
          <w:sz w:val="24"/>
          <w:szCs w:val="24"/>
        </w:rPr>
        <w:t>ručnog paletara</w:t>
      </w:r>
    </w:p>
    <w:p w14:paraId="6927CD31" w14:textId="4F4C0081" w:rsidR="00030CEA" w:rsidRDefault="00030CEA" w:rsidP="00030CE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7BC2">
        <w:rPr>
          <w:rFonts w:ascii="Times New Roman" w:hAnsi="Times New Roman"/>
          <w:sz w:val="24"/>
          <w:szCs w:val="24"/>
        </w:rPr>
        <w:t xml:space="preserve"> </w:t>
      </w:r>
      <w:r w:rsidR="0024703A">
        <w:rPr>
          <w:rFonts w:ascii="Times New Roman" w:hAnsi="Times New Roman"/>
          <w:sz w:val="24"/>
          <w:szCs w:val="24"/>
        </w:rPr>
        <w:t>novi kotao za centralno grijanje</w:t>
      </w:r>
    </w:p>
    <w:p w14:paraId="56BACD8C" w14:textId="5D158356" w:rsidR="00030CEA" w:rsidRDefault="00030CEA" w:rsidP="00030CE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CF217A7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8842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30281003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0BFB1A3C" w14:textId="2442844F"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AB1131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030CEA">
        <w:rPr>
          <w:rFonts w:ascii="Times New Roman" w:hAnsi="Times New Roman" w:cs="Times New Roman"/>
          <w:b/>
          <w:sz w:val="24"/>
          <w:szCs w:val="24"/>
        </w:rPr>
        <w:t>2</w:t>
      </w:r>
      <w:r w:rsidR="00AB1131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B2A2CCA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5C0515AD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D74F3" w14:textId="6C67F50B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(AOP 036)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>:</w:t>
      </w:r>
      <w:r w:rsidR="001F7483">
        <w:rPr>
          <w:rFonts w:ascii="Times New Roman" w:hAnsi="Times New Roman" w:cs="Times New Roman"/>
          <w:sz w:val="24"/>
          <w:szCs w:val="24"/>
        </w:rPr>
        <w:t xml:space="preserve"> =1.</w:t>
      </w:r>
      <w:r w:rsidR="0024703A">
        <w:rPr>
          <w:rFonts w:ascii="Times New Roman" w:hAnsi="Times New Roman" w:cs="Times New Roman"/>
          <w:sz w:val="24"/>
          <w:szCs w:val="24"/>
        </w:rPr>
        <w:t>507.199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4703A">
        <w:rPr>
          <w:rFonts w:ascii="Times New Roman" w:hAnsi="Times New Roman" w:cs="Times New Roman"/>
          <w:sz w:val="24"/>
          <w:szCs w:val="24"/>
        </w:rPr>
        <w:t>K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671C65B7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71CB5" w14:textId="33A6655E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F7483">
        <w:rPr>
          <w:rFonts w:ascii="Times New Roman" w:hAnsi="Times New Roman" w:cs="Times New Roman"/>
          <w:sz w:val="24"/>
          <w:szCs w:val="24"/>
        </w:rPr>
        <w:t>=</w:t>
      </w:r>
      <w:r w:rsidR="0024703A">
        <w:rPr>
          <w:rFonts w:ascii="Times New Roman" w:hAnsi="Times New Roman" w:cs="Times New Roman"/>
          <w:sz w:val="24"/>
          <w:szCs w:val="24"/>
        </w:rPr>
        <w:t>30.177 K</w:t>
      </w:r>
      <w:r w:rsidRPr="0030134A">
        <w:rPr>
          <w:rFonts w:ascii="Times New Roman" w:hAnsi="Times New Roman" w:cs="Times New Roman"/>
          <w:sz w:val="24"/>
          <w:szCs w:val="24"/>
        </w:rPr>
        <w:t xml:space="preserve">n, a </w:t>
      </w:r>
    </w:p>
    <w:p w14:paraId="3F9535ED" w14:textId="50D3A04F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1F7483">
        <w:rPr>
          <w:rFonts w:ascii="Times New Roman" w:hAnsi="Times New Roman" w:cs="Times New Roman"/>
          <w:sz w:val="24"/>
          <w:szCs w:val="24"/>
        </w:rPr>
        <w:t>=1.</w:t>
      </w:r>
      <w:r w:rsidR="0024703A">
        <w:rPr>
          <w:rFonts w:ascii="Times New Roman" w:hAnsi="Times New Roman" w:cs="Times New Roman"/>
          <w:sz w:val="24"/>
          <w:szCs w:val="24"/>
        </w:rPr>
        <w:t xml:space="preserve">477.022 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4703A">
        <w:rPr>
          <w:rFonts w:ascii="Times New Roman" w:hAnsi="Times New Roman" w:cs="Times New Roman"/>
          <w:sz w:val="24"/>
          <w:szCs w:val="24"/>
        </w:rPr>
        <w:t>K</w:t>
      </w:r>
      <w:r w:rsidR="00000B32" w:rsidRPr="0030134A">
        <w:rPr>
          <w:rFonts w:ascii="Times New Roman" w:hAnsi="Times New Roman" w:cs="Times New Roman"/>
          <w:sz w:val="24"/>
          <w:szCs w:val="24"/>
        </w:rPr>
        <w:t>n</w:t>
      </w:r>
    </w:p>
    <w:p w14:paraId="5A42ADB2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BA03C7" w14:textId="61B9D555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 w:rsidR="001F7483">
        <w:rPr>
          <w:rFonts w:ascii="Times New Roman" w:hAnsi="Times New Roman" w:cs="Times New Roman"/>
          <w:sz w:val="24"/>
          <w:szCs w:val="24"/>
        </w:rPr>
        <w:t>obveze prema dobavljačima</w:t>
      </w:r>
      <w:r w:rsidR="0024703A">
        <w:rPr>
          <w:rFonts w:ascii="Times New Roman" w:hAnsi="Times New Roman" w:cs="Times New Roman"/>
          <w:sz w:val="24"/>
          <w:szCs w:val="24"/>
        </w:rPr>
        <w:t>.</w:t>
      </w:r>
    </w:p>
    <w:p w14:paraId="40EF14CC" w14:textId="77777777" w:rsidR="001F7483" w:rsidRPr="0030134A" w:rsidRDefault="001F748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F8E3B" w14:textId="0BB5B80F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</w:t>
      </w:r>
      <w:r w:rsidR="00407C11">
        <w:rPr>
          <w:rFonts w:ascii="Times New Roman" w:hAnsi="Times New Roman" w:cs="Times New Roman"/>
          <w:sz w:val="24"/>
          <w:szCs w:val="24"/>
        </w:rPr>
        <w:t xml:space="preserve"> </w:t>
      </w:r>
      <w:r w:rsidR="001F7483">
        <w:rPr>
          <w:rFonts w:ascii="Times New Roman" w:hAnsi="Times New Roman" w:cs="Times New Roman"/>
          <w:sz w:val="24"/>
          <w:szCs w:val="24"/>
        </w:rPr>
        <w:t xml:space="preserve">obračun plaća za </w:t>
      </w:r>
      <w:r w:rsidR="0024703A">
        <w:rPr>
          <w:rFonts w:ascii="Times New Roman" w:hAnsi="Times New Roman" w:cs="Times New Roman"/>
          <w:sz w:val="24"/>
          <w:szCs w:val="24"/>
        </w:rPr>
        <w:t>lipanj</w:t>
      </w:r>
      <w:r w:rsidR="001F7483">
        <w:rPr>
          <w:rFonts w:ascii="Times New Roman" w:hAnsi="Times New Roman" w:cs="Times New Roman"/>
          <w:sz w:val="24"/>
          <w:szCs w:val="24"/>
        </w:rPr>
        <w:t xml:space="preserve"> 202</w:t>
      </w:r>
      <w:r w:rsidR="0024703A">
        <w:rPr>
          <w:rFonts w:ascii="Times New Roman" w:hAnsi="Times New Roman" w:cs="Times New Roman"/>
          <w:sz w:val="24"/>
          <w:szCs w:val="24"/>
        </w:rPr>
        <w:t>1</w:t>
      </w:r>
      <w:r w:rsidR="001F7483">
        <w:rPr>
          <w:rFonts w:ascii="Times New Roman" w:hAnsi="Times New Roman" w:cs="Times New Roman"/>
          <w:sz w:val="24"/>
          <w:szCs w:val="24"/>
        </w:rPr>
        <w:t>., obvez</w:t>
      </w:r>
      <w:r w:rsidR="00407C11">
        <w:rPr>
          <w:rFonts w:ascii="Times New Roman" w:hAnsi="Times New Roman" w:cs="Times New Roman"/>
          <w:sz w:val="24"/>
          <w:szCs w:val="24"/>
        </w:rPr>
        <w:t>e prema</w:t>
      </w:r>
      <w:r w:rsidR="001F7483">
        <w:rPr>
          <w:rFonts w:ascii="Times New Roman" w:hAnsi="Times New Roman" w:cs="Times New Roman"/>
          <w:sz w:val="24"/>
          <w:szCs w:val="24"/>
        </w:rPr>
        <w:t xml:space="preserve"> dobavljač</w:t>
      </w:r>
      <w:r w:rsidR="00407C11">
        <w:rPr>
          <w:rFonts w:ascii="Times New Roman" w:hAnsi="Times New Roman" w:cs="Times New Roman"/>
          <w:sz w:val="24"/>
          <w:szCs w:val="24"/>
        </w:rPr>
        <w:t>ima za rashode poslovanja</w:t>
      </w:r>
      <w:r w:rsidR="001F7483">
        <w:rPr>
          <w:rFonts w:ascii="Times New Roman" w:hAnsi="Times New Roman" w:cs="Times New Roman"/>
          <w:sz w:val="24"/>
          <w:szCs w:val="24"/>
        </w:rPr>
        <w:t xml:space="preserve">  i   </w:t>
      </w:r>
      <w:r w:rsidR="001306A1">
        <w:rPr>
          <w:rFonts w:ascii="Times New Roman" w:hAnsi="Times New Roman" w:cs="Times New Roman"/>
          <w:sz w:val="24"/>
          <w:szCs w:val="24"/>
        </w:rPr>
        <w:t>obvezu za bolovanja na teret HZZO-a.</w:t>
      </w:r>
    </w:p>
    <w:p w14:paraId="0E705C55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067A" w14:textId="027867B1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9DF5" w14:textId="266C372D" w:rsidR="00030CEA" w:rsidRDefault="008F2B8B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Turopolju, 12</w:t>
      </w:r>
      <w:r w:rsidR="00030CEA">
        <w:rPr>
          <w:rFonts w:ascii="Times New Roman" w:hAnsi="Times New Roman" w:cs="Times New Roman"/>
          <w:sz w:val="24"/>
          <w:szCs w:val="24"/>
        </w:rPr>
        <w:t>.0</w:t>
      </w:r>
      <w:r w:rsidR="00AB1131">
        <w:rPr>
          <w:rFonts w:ascii="Times New Roman" w:hAnsi="Times New Roman" w:cs="Times New Roman"/>
          <w:sz w:val="24"/>
          <w:szCs w:val="24"/>
        </w:rPr>
        <w:t>7</w:t>
      </w:r>
      <w:r w:rsidR="00030CEA">
        <w:rPr>
          <w:rFonts w:ascii="Times New Roman" w:hAnsi="Times New Roman" w:cs="Times New Roman"/>
          <w:sz w:val="24"/>
          <w:szCs w:val="24"/>
        </w:rPr>
        <w:t>.2021.</w:t>
      </w:r>
    </w:p>
    <w:p w14:paraId="4C8EE745" w14:textId="214B2E44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AA544" w14:textId="37534D00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</w:p>
    <w:p w14:paraId="11BDC31C" w14:textId="50E1527B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Rakoš</w:t>
      </w:r>
    </w:p>
    <w:p w14:paraId="6F262148" w14:textId="76B69A1A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Lukač Katavić</w:t>
      </w:r>
    </w:p>
    <w:p w14:paraId="5642D267" w14:textId="5C8E961A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72C45" w14:textId="628EC465" w:rsidR="00030CE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Upravitelj</w:t>
      </w:r>
    </w:p>
    <w:p w14:paraId="652157BB" w14:textId="0F4028E1" w:rsidR="00030CEA" w:rsidRPr="0030134A" w:rsidRDefault="00030CE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Anđelko Nikolić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30CEA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0D5A9" w14:textId="77777777" w:rsidR="001D4412" w:rsidRDefault="001D4412" w:rsidP="00CF7701">
      <w:pPr>
        <w:spacing w:after="0" w:line="240" w:lineRule="auto"/>
      </w:pPr>
      <w:r>
        <w:separator/>
      </w:r>
    </w:p>
  </w:endnote>
  <w:endnote w:type="continuationSeparator" w:id="0">
    <w:p w14:paraId="3547CC11" w14:textId="77777777" w:rsidR="001D4412" w:rsidRDefault="001D4412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14:paraId="49707E79" w14:textId="4F012AF4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12">
          <w:rPr>
            <w:noProof/>
          </w:rPr>
          <w:t>1</w:t>
        </w:r>
        <w:r>
          <w:fldChar w:fldCharType="end"/>
        </w:r>
      </w:p>
    </w:sdtContent>
  </w:sdt>
  <w:p w14:paraId="7BB0C504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8956" w14:textId="77777777" w:rsidR="001D4412" w:rsidRDefault="001D4412" w:rsidP="00CF7701">
      <w:pPr>
        <w:spacing w:after="0" w:line="240" w:lineRule="auto"/>
      </w:pPr>
      <w:r>
        <w:separator/>
      </w:r>
    </w:p>
  </w:footnote>
  <w:footnote w:type="continuationSeparator" w:id="0">
    <w:p w14:paraId="17332B0A" w14:textId="77777777" w:rsidR="001D4412" w:rsidRDefault="001D4412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872C80"/>
    <w:multiLevelType w:val="hybridMultilevel"/>
    <w:tmpl w:val="2F2AE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122F7A"/>
    <w:multiLevelType w:val="hybridMultilevel"/>
    <w:tmpl w:val="BA8641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BA465B"/>
    <w:multiLevelType w:val="hybridMultilevel"/>
    <w:tmpl w:val="855240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0CEA"/>
    <w:rsid w:val="000363C3"/>
    <w:rsid w:val="00047CD2"/>
    <w:rsid w:val="00054FB0"/>
    <w:rsid w:val="00056D81"/>
    <w:rsid w:val="00074285"/>
    <w:rsid w:val="000772FC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0F7DE2"/>
    <w:rsid w:val="00102D1B"/>
    <w:rsid w:val="001060E3"/>
    <w:rsid w:val="001105CA"/>
    <w:rsid w:val="0011131D"/>
    <w:rsid w:val="00111CAE"/>
    <w:rsid w:val="00112A3B"/>
    <w:rsid w:val="001258FD"/>
    <w:rsid w:val="001306A1"/>
    <w:rsid w:val="00131092"/>
    <w:rsid w:val="00134325"/>
    <w:rsid w:val="001347E4"/>
    <w:rsid w:val="0016787B"/>
    <w:rsid w:val="001718D0"/>
    <w:rsid w:val="00173E6D"/>
    <w:rsid w:val="00177F8D"/>
    <w:rsid w:val="001811D0"/>
    <w:rsid w:val="00181979"/>
    <w:rsid w:val="001A6E05"/>
    <w:rsid w:val="001B158E"/>
    <w:rsid w:val="001B19C2"/>
    <w:rsid w:val="001B52C2"/>
    <w:rsid w:val="001C3EA1"/>
    <w:rsid w:val="001C6FED"/>
    <w:rsid w:val="001D4412"/>
    <w:rsid w:val="001D4685"/>
    <w:rsid w:val="001E362F"/>
    <w:rsid w:val="001E55C2"/>
    <w:rsid w:val="001E5D7D"/>
    <w:rsid w:val="001F0489"/>
    <w:rsid w:val="001F04E1"/>
    <w:rsid w:val="001F571D"/>
    <w:rsid w:val="001F7483"/>
    <w:rsid w:val="0020428A"/>
    <w:rsid w:val="00205ECE"/>
    <w:rsid w:val="00216DE6"/>
    <w:rsid w:val="0022393F"/>
    <w:rsid w:val="00224154"/>
    <w:rsid w:val="00227EF6"/>
    <w:rsid w:val="00231C3C"/>
    <w:rsid w:val="002421E6"/>
    <w:rsid w:val="0024703A"/>
    <w:rsid w:val="002502FA"/>
    <w:rsid w:val="00252442"/>
    <w:rsid w:val="002541E2"/>
    <w:rsid w:val="0025576F"/>
    <w:rsid w:val="00263545"/>
    <w:rsid w:val="00280852"/>
    <w:rsid w:val="0028733B"/>
    <w:rsid w:val="002B42E8"/>
    <w:rsid w:val="002B52C4"/>
    <w:rsid w:val="002C6946"/>
    <w:rsid w:val="002C69CD"/>
    <w:rsid w:val="002D001A"/>
    <w:rsid w:val="002D1ED8"/>
    <w:rsid w:val="002D3111"/>
    <w:rsid w:val="002D378B"/>
    <w:rsid w:val="002D7BC2"/>
    <w:rsid w:val="002E2570"/>
    <w:rsid w:val="002E38CA"/>
    <w:rsid w:val="002E5B3F"/>
    <w:rsid w:val="002E67EE"/>
    <w:rsid w:val="002F2134"/>
    <w:rsid w:val="002F3D7B"/>
    <w:rsid w:val="002F4EDB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3C01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07C11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1B0"/>
    <w:rsid w:val="00532639"/>
    <w:rsid w:val="00551FB2"/>
    <w:rsid w:val="00560966"/>
    <w:rsid w:val="0057198F"/>
    <w:rsid w:val="0057460E"/>
    <w:rsid w:val="00583831"/>
    <w:rsid w:val="00583EA0"/>
    <w:rsid w:val="00586777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05A"/>
    <w:rsid w:val="00603761"/>
    <w:rsid w:val="0060580A"/>
    <w:rsid w:val="00611730"/>
    <w:rsid w:val="00624712"/>
    <w:rsid w:val="00633619"/>
    <w:rsid w:val="006363CF"/>
    <w:rsid w:val="0063791C"/>
    <w:rsid w:val="00640B4C"/>
    <w:rsid w:val="0064230A"/>
    <w:rsid w:val="006455B6"/>
    <w:rsid w:val="00650E12"/>
    <w:rsid w:val="00653237"/>
    <w:rsid w:val="006537B8"/>
    <w:rsid w:val="00654E50"/>
    <w:rsid w:val="00656C78"/>
    <w:rsid w:val="00665547"/>
    <w:rsid w:val="0067207F"/>
    <w:rsid w:val="00673226"/>
    <w:rsid w:val="00693C03"/>
    <w:rsid w:val="0069735E"/>
    <w:rsid w:val="006C25B7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594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52C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8F2B8B"/>
    <w:rsid w:val="00904E99"/>
    <w:rsid w:val="00911B5A"/>
    <w:rsid w:val="00915819"/>
    <w:rsid w:val="009163A4"/>
    <w:rsid w:val="00934945"/>
    <w:rsid w:val="009433B8"/>
    <w:rsid w:val="0095024A"/>
    <w:rsid w:val="009543D7"/>
    <w:rsid w:val="00957C36"/>
    <w:rsid w:val="00961E8B"/>
    <w:rsid w:val="00962FFF"/>
    <w:rsid w:val="00963316"/>
    <w:rsid w:val="009669AD"/>
    <w:rsid w:val="009711C1"/>
    <w:rsid w:val="00984FC6"/>
    <w:rsid w:val="0099577C"/>
    <w:rsid w:val="009A1B8A"/>
    <w:rsid w:val="009A4F81"/>
    <w:rsid w:val="009B1275"/>
    <w:rsid w:val="009B538D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0CA5"/>
    <w:rsid w:val="00A6277F"/>
    <w:rsid w:val="00A62932"/>
    <w:rsid w:val="00A664FA"/>
    <w:rsid w:val="00A75719"/>
    <w:rsid w:val="00A82F9D"/>
    <w:rsid w:val="00A9119B"/>
    <w:rsid w:val="00AB1131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56492"/>
    <w:rsid w:val="00B649CE"/>
    <w:rsid w:val="00B732FF"/>
    <w:rsid w:val="00B76E3D"/>
    <w:rsid w:val="00B82C57"/>
    <w:rsid w:val="00B86930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42B"/>
    <w:rsid w:val="00C55A83"/>
    <w:rsid w:val="00C55EB7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78F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020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26ADD"/>
    <w:rsid w:val="00F412BB"/>
    <w:rsid w:val="00F43F0F"/>
    <w:rsid w:val="00F5379E"/>
    <w:rsid w:val="00F555EB"/>
    <w:rsid w:val="00F56F6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02A1"/>
    <w:rsid w:val="00FE4C1A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102"/>
  <w15:docId w15:val="{3FAA37FB-D2DA-4B12-AFF8-B322DB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5494-4BC5-4AA9-A13E-5152C74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2021-07-12T06:36:00Z</cp:lastPrinted>
  <dcterms:created xsi:type="dcterms:W3CDTF">2021-07-13T12:59:00Z</dcterms:created>
  <dcterms:modified xsi:type="dcterms:W3CDTF">2021-07-13T12:59:00Z</dcterms:modified>
</cp:coreProperties>
</file>